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D48C3" w14:textId="6B92C36F" w:rsidR="00443A81" w:rsidRDefault="00443A81" w:rsidP="00443A81">
      <w:pPr>
        <w:spacing w:after="0" w:line="235" w:lineRule="auto"/>
        <w:ind w:left="850" w:right="-1"/>
        <w:jc w:val="right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      </w:t>
      </w:r>
      <w:r w:rsidRPr="00443A81">
        <w:rPr>
          <w:rFonts w:ascii="PT Astra Serif" w:hAnsi="PT Astra Serif"/>
          <w:sz w:val="27"/>
          <w:szCs w:val="27"/>
        </w:rPr>
        <w:t>Проект</w:t>
      </w:r>
    </w:p>
    <w:p w14:paraId="03000000" w14:textId="77777777" w:rsidR="009069EB" w:rsidRPr="00F91631" w:rsidRDefault="006F0717" w:rsidP="00B446BE">
      <w:pPr>
        <w:spacing w:after="0" w:line="235" w:lineRule="auto"/>
        <w:ind w:left="850" w:right="851"/>
        <w:jc w:val="center"/>
        <w:rPr>
          <w:rFonts w:ascii="PT Astra Serif" w:hAnsi="PT Astra Serif"/>
          <w:sz w:val="27"/>
          <w:szCs w:val="27"/>
        </w:rPr>
      </w:pPr>
      <w:r w:rsidRPr="00F91631">
        <w:rPr>
          <w:rFonts w:ascii="PT Astra Serif" w:hAnsi="PT Astra Serif"/>
          <w:sz w:val="27"/>
          <w:szCs w:val="27"/>
        </w:rPr>
        <w:t>ЗАКОН</w:t>
      </w:r>
    </w:p>
    <w:p w14:paraId="04000000" w14:textId="77777777" w:rsidR="009069EB" w:rsidRPr="00F91631" w:rsidRDefault="006F0717" w:rsidP="00B446BE">
      <w:pPr>
        <w:spacing w:after="0" w:line="235" w:lineRule="auto"/>
        <w:ind w:left="851" w:right="851"/>
        <w:jc w:val="center"/>
        <w:rPr>
          <w:rFonts w:ascii="PT Astra Serif" w:hAnsi="PT Astra Serif"/>
          <w:sz w:val="27"/>
          <w:szCs w:val="27"/>
        </w:rPr>
      </w:pPr>
      <w:r w:rsidRPr="00F91631">
        <w:rPr>
          <w:rFonts w:ascii="PT Astra Serif" w:hAnsi="PT Astra Serif"/>
          <w:sz w:val="27"/>
          <w:szCs w:val="27"/>
        </w:rPr>
        <w:t>Алтайского края</w:t>
      </w:r>
    </w:p>
    <w:p w14:paraId="05000000" w14:textId="77777777" w:rsidR="009069EB" w:rsidRPr="00B446BE" w:rsidRDefault="009069EB" w:rsidP="00B446BE">
      <w:pPr>
        <w:spacing w:after="0" w:line="235" w:lineRule="auto"/>
        <w:ind w:left="851" w:right="849"/>
        <w:jc w:val="center"/>
        <w:rPr>
          <w:rFonts w:ascii="PT Astra Serif" w:hAnsi="PT Astra Serif"/>
          <w:sz w:val="26"/>
          <w:szCs w:val="26"/>
        </w:rPr>
      </w:pPr>
    </w:p>
    <w:p w14:paraId="17FC9D59" w14:textId="40B88675" w:rsidR="0038541D" w:rsidRDefault="006F0717" w:rsidP="0038541D">
      <w:pPr>
        <w:pStyle w:val="10"/>
        <w:spacing w:before="0" w:after="0" w:line="235" w:lineRule="auto"/>
        <w:ind w:left="709" w:right="849"/>
        <w:jc w:val="center"/>
        <w:rPr>
          <w:rFonts w:ascii="PT Astra Serif" w:hAnsi="PT Astra Serif"/>
          <w:sz w:val="27"/>
          <w:szCs w:val="27"/>
        </w:rPr>
      </w:pPr>
      <w:bookmarkStart w:id="0" w:name="_Hlk127203166"/>
      <w:r w:rsidRPr="0038541D">
        <w:rPr>
          <w:rFonts w:ascii="PT Astra Serif" w:hAnsi="PT Astra Serif"/>
          <w:sz w:val="27"/>
          <w:szCs w:val="27"/>
        </w:rPr>
        <w:t>О внесении изменени</w:t>
      </w:r>
      <w:r w:rsidR="00715FB6" w:rsidRPr="0038541D">
        <w:rPr>
          <w:rFonts w:ascii="PT Astra Serif" w:hAnsi="PT Astra Serif"/>
          <w:sz w:val="27"/>
          <w:szCs w:val="27"/>
        </w:rPr>
        <w:t>й</w:t>
      </w:r>
      <w:r w:rsidRPr="0038541D">
        <w:rPr>
          <w:rFonts w:ascii="PT Astra Serif" w:hAnsi="PT Astra Serif"/>
          <w:sz w:val="27"/>
          <w:szCs w:val="27"/>
        </w:rPr>
        <w:t xml:space="preserve"> </w:t>
      </w:r>
      <w:r w:rsidR="00715FB6" w:rsidRPr="0038541D">
        <w:rPr>
          <w:rFonts w:ascii="PT Astra Serif" w:hAnsi="PT Astra Serif"/>
          <w:sz w:val="27"/>
          <w:szCs w:val="27"/>
        </w:rPr>
        <w:t>в</w:t>
      </w:r>
      <w:r w:rsidR="00C91798">
        <w:rPr>
          <w:rFonts w:ascii="PT Astra Serif" w:hAnsi="PT Astra Serif"/>
          <w:sz w:val="27"/>
          <w:szCs w:val="27"/>
        </w:rPr>
        <w:t xml:space="preserve"> статью 4</w:t>
      </w:r>
      <w:r w:rsidR="00C93ED6" w:rsidRPr="0038541D">
        <w:rPr>
          <w:rFonts w:ascii="PT Astra Serif" w:hAnsi="PT Astra Serif"/>
          <w:sz w:val="27"/>
          <w:szCs w:val="27"/>
        </w:rPr>
        <w:t xml:space="preserve"> </w:t>
      </w:r>
      <w:r w:rsidRPr="0038541D">
        <w:rPr>
          <w:rFonts w:ascii="PT Astra Serif" w:hAnsi="PT Astra Serif"/>
          <w:sz w:val="27"/>
          <w:szCs w:val="27"/>
        </w:rPr>
        <w:t>закон</w:t>
      </w:r>
      <w:r w:rsidR="00C91798">
        <w:rPr>
          <w:rFonts w:ascii="PT Astra Serif" w:hAnsi="PT Astra Serif"/>
          <w:sz w:val="27"/>
          <w:szCs w:val="27"/>
        </w:rPr>
        <w:t>а</w:t>
      </w:r>
      <w:r w:rsidRPr="0038541D">
        <w:rPr>
          <w:rFonts w:ascii="PT Astra Serif" w:hAnsi="PT Astra Serif"/>
          <w:sz w:val="27"/>
          <w:szCs w:val="27"/>
        </w:rPr>
        <w:t xml:space="preserve"> Алтайского края</w:t>
      </w:r>
      <w:bookmarkEnd w:id="0"/>
      <w:r w:rsidR="0038541D" w:rsidRPr="0038541D">
        <w:rPr>
          <w:rFonts w:ascii="PT Astra Serif" w:hAnsi="PT Astra Serif"/>
          <w:sz w:val="27"/>
          <w:szCs w:val="27"/>
        </w:rPr>
        <w:t xml:space="preserve"> </w:t>
      </w:r>
    </w:p>
    <w:p w14:paraId="08000000" w14:textId="512D125C" w:rsidR="009069EB" w:rsidRPr="0038541D" w:rsidRDefault="0038541D" w:rsidP="0038541D">
      <w:pPr>
        <w:pStyle w:val="10"/>
        <w:spacing w:before="0" w:after="0" w:line="235" w:lineRule="auto"/>
        <w:ind w:left="709" w:right="849"/>
        <w:jc w:val="center"/>
        <w:rPr>
          <w:rFonts w:ascii="PT Astra Serif" w:hAnsi="PT Astra Serif"/>
          <w:sz w:val="26"/>
          <w:szCs w:val="26"/>
        </w:rPr>
      </w:pPr>
      <w:r w:rsidRPr="0038541D">
        <w:rPr>
          <w:rFonts w:ascii="PT Astra Serif" w:hAnsi="PT Astra Serif"/>
          <w:sz w:val="27"/>
          <w:szCs w:val="27"/>
        </w:rPr>
        <w:t>«Об Уполномоченном по защите прав предпринимателей в Алтайском крае»</w:t>
      </w:r>
    </w:p>
    <w:p w14:paraId="5A3FBE89" w14:textId="77777777" w:rsidR="0038541D" w:rsidRDefault="0038541D" w:rsidP="00B446BE">
      <w:pPr>
        <w:tabs>
          <w:tab w:val="left" w:pos="2268"/>
        </w:tabs>
        <w:spacing w:after="0" w:line="235" w:lineRule="auto"/>
        <w:ind w:firstLine="709"/>
        <w:jc w:val="both"/>
        <w:rPr>
          <w:rFonts w:ascii="PT Astra Serif" w:hAnsi="PT Astra Serif"/>
          <w:b/>
          <w:sz w:val="27"/>
          <w:szCs w:val="27"/>
        </w:rPr>
      </w:pPr>
    </w:p>
    <w:p w14:paraId="09000000" w14:textId="77777777" w:rsidR="009069EB" w:rsidRPr="00F91631" w:rsidRDefault="006F0717" w:rsidP="00FB14B8">
      <w:pPr>
        <w:tabs>
          <w:tab w:val="left" w:pos="2268"/>
        </w:tabs>
        <w:spacing w:after="0" w:line="240" w:lineRule="auto"/>
        <w:ind w:firstLine="709"/>
        <w:jc w:val="both"/>
        <w:rPr>
          <w:rFonts w:ascii="PT Astra Serif" w:hAnsi="PT Astra Serif"/>
          <w:b/>
          <w:sz w:val="27"/>
          <w:szCs w:val="27"/>
        </w:rPr>
      </w:pPr>
      <w:r w:rsidRPr="00F91631">
        <w:rPr>
          <w:rFonts w:ascii="PT Astra Serif" w:hAnsi="PT Astra Serif"/>
          <w:b/>
          <w:sz w:val="27"/>
          <w:szCs w:val="27"/>
        </w:rPr>
        <w:t xml:space="preserve">Статья 1 </w:t>
      </w:r>
      <w:r w:rsidRPr="00F91631">
        <w:rPr>
          <w:rFonts w:ascii="PT Astra Serif" w:hAnsi="PT Astra Serif"/>
          <w:b/>
          <w:sz w:val="27"/>
          <w:szCs w:val="27"/>
        </w:rPr>
        <w:tab/>
      </w:r>
    </w:p>
    <w:p w14:paraId="0A000000" w14:textId="77777777" w:rsidR="009069EB" w:rsidRPr="00B446BE" w:rsidRDefault="009069EB" w:rsidP="00FB14B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8176E38" w14:textId="22353A68" w:rsidR="008C6AF0" w:rsidRPr="00F91631" w:rsidRDefault="006F0717" w:rsidP="00FB14B8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F91631">
        <w:rPr>
          <w:rFonts w:ascii="PT Astra Serif" w:hAnsi="PT Astra Serif"/>
          <w:sz w:val="27"/>
          <w:szCs w:val="27"/>
        </w:rPr>
        <w:t xml:space="preserve">Внести </w:t>
      </w:r>
      <w:r w:rsidR="00D111A9" w:rsidRPr="00F91631">
        <w:rPr>
          <w:rFonts w:ascii="PT Astra Serif" w:hAnsi="PT Astra Serif"/>
          <w:sz w:val="27"/>
          <w:szCs w:val="27"/>
        </w:rPr>
        <w:t>в стать</w:t>
      </w:r>
      <w:r w:rsidR="00942307" w:rsidRPr="00F91631">
        <w:rPr>
          <w:rFonts w:ascii="PT Astra Serif" w:hAnsi="PT Astra Serif"/>
          <w:sz w:val="27"/>
          <w:szCs w:val="27"/>
        </w:rPr>
        <w:t>ю</w:t>
      </w:r>
      <w:r w:rsidR="0038541D">
        <w:rPr>
          <w:rFonts w:ascii="PT Astra Serif" w:hAnsi="PT Astra Serif"/>
          <w:sz w:val="27"/>
          <w:szCs w:val="27"/>
        </w:rPr>
        <w:t xml:space="preserve"> 4</w:t>
      </w:r>
      <w:r w:rsidR="00D111A9" w:rsidRPr="00F91631">
        <w:rPr>
          <w:rFonts w:ascii="PT Astra Serif" w:hAnsi="PT Astra Serif"/>
          <w:sz w:val="27"/>
          <w:szCs w:val="27"/>
        </w:rPr>
        <w:t xml:space="preserve"> </w:t>
      </w:r>
      <w:r w:rsidRPr="00F91631">
        <w:rPr>
          <w:rFonts w:ascii="PT Astra Serif" w:hAnsi="PT Astra Serif"/>
          <w:sz w:val="27"/>
          <w:szCs w:val="27"/>
        </w:rPr>
        <w:t>закон</w:t>
      </w:r>
      <w:r w:rsidR="00D111A9" w:rsidRPr="00F91631">
        <w:rPr>
          <w:rFonts w:ascii="PT Astra Serif" w:hAnsi="PT Astra Serif"/>
          <w:sz w:val="27"/>
          <w:szCs w:val="27"/>
        </w:rPr>
        <w:t>а</w:t>
      </w:r>
      <w:r w:rsidRPr="00F91631">
        <w:rPr>
          <w:rFonts w:ascii="PT Astra Serif" w:hAnsi="PT Astra Serif"/>
          <w:sz w:val="27"/>
          <w:szCs w:val="27"/>
        </w:rPr>
        <w:t xml:space="preserve"> Алтайского края от </w:t>
      </w:r>
      <w:r w:rsidR="0038541D">
        <w:rPr>
          <w:rFonts w:ascii="PT Astra Serif" w:hAnsi="PT Astra Serif"/>
          <w:sz w:val="27"/>
          <w:szCs w:val="27"/>
        </w:rPr>
        <w:t>4 сентября 2013</w:t>
      </w:r>
      <w:r w:rsidRPr="00F91631">
        <w:rPr>
          <w:rFonts w:ascii="PT Astra Serif" w:hAnsi="PT Astra Serif"/>
          <w:sz w:val="27"/>
          <w:szCs w:val="27"/>
        </w:rPr>
        <w:t xml:space="preserve"> года </w:t>
      </w:r>
      <w:r w:rsidR="00C93ED6" w:rsidRPr="00F91631">
        <w:rPr>
          <w:rFonts w:ascii="PT Astra Serif" w:hAnsi="PT Astra Serif"/>
          <w:sz w:val="27"/>
          <w:szCs w:val="27"/>
        </w:rPr>
        <w:t>№</w:t>
      </w:r>
      <w:r w:rsidR="0038541D">
        <w:rPr>
          <w:rFonts w:ascii="PT Astra Serif" w:hAnsi="PT Astra Serif"/>
          <w:sz w:val="27"/>
          <w:szCs w:val="27"/>
        </w:rPr>
        <w:t xml:space="preserve"> 48</w:t>
      </w:r>
      <w:r w:rsidR="008C6AF0" w:rsidRPr="00F91631">
        <w:rPr>
          <w:rFonts w:ascii="PT Astra Serif" w:hAnsi="PT Astra Serif"/>
          <w:sz w:val="27"/>
          <w:szCs w:val="27"/>
        </w:rPr>
        <w:t>-ЗС «</w:t>
      </w:r>
      <w:r w:rsidR="0038541D" w:rsidRPr="0038541D">
        <w:rPr>
          <w:rFonts w:ascii="PT Astra Serif" w:hAnsi="PT Astra Serif"/>
          <w:sz w:val="27"/>
          <w:szCs w:val="27"/>
        </w:rPr>
        <w:t>Об Уполномоченном по защите прав предпринимателей в Алтайском крае</w:t>
      </w:r>
      <w:r w:rsidRPr="00F91631">
        <w:rPr>
          <w:rFonts w:ascii="PT Astra Serif" w:hAnsi="PT Astra Serif"/>
          <w:sz w:val="27"/>
          <w:szCs w:val="27"/>
        </w:rPr>
        <w:t xml:space="preserve">» </w:t>
      </w:r>
      <w:r w:rsidR="009D735A" w:rsidRPr="009D735A">
        <w:rPr>
          <w:rFonts w:ascii="PT Astra Serif" w:hAnsi="PT Astra Serif"/>
          <w:sz w:val="27"/>
          <w:szCs w:val="27"/>
        </w:rPr>
        <w:t>(</w:t>
      </w:r>
      <w:r w:rsidR="00312CFD" w:rsidRPr="00312CFD">
        <w:rPr>
          <w:rFonts w:ascii="PT Astra Serif" w:hAnsi="PT Astra Serif"/>
          <w:sz w:val="27"/>
          <w:szCs w:val="27"/>
        </w:rPr>
        <w:t>Сборник законодат</w:t>
      </w:r>
      <w:r w:rsidR="00312CFD">
        <w:rPr>
          <w:rFonts w:ascii="PT Astra Serif" w:hAnsi="PT Astra Serif"/>
          <w:sz w:val="27"/>
          <w:szCs w:val="27"/>
        </w:rPr>
        <w:t>ельства Алтайского края, 2013, № 209, часть I; 2014, №</w:t>
      </w:r>
      <w:r w:rsidR="00312CFD" w:rsidRPr="00312CFD">
        <w:rPr>
          <w:rFonts w:ascii="PT Astra Serif" w:hAnsi="PT Astra Serif"/>
          <w:sz w:val="27"/>
          <w:szCs w:val="27"/>
        </w:rPr>
        <w:t xml:space="preserve"> 216, часть I; Официальный интернет-портал правовой информации (www.pravo.gov.ru), </w:t>
      </w:r>
      <w:r w:rsidR="00312CFD">
        <w:rPr>
          <w:rFonts w:ascii="PT Astra Serif" w:hAnsi="PT Astra Serif"/>
          <w:sz w:val="27"/>
          <w:szCs w:val="27"/>
        </w:rPr>
        <w:br/>
      </w:r>
      <w:r w:rsidR="00312CFD" w:rsidRPr="00312CFD">
        <w:rPr>
          <w:rFonts w:ascii="PT Astra Serif" w:hAnsi="PT Astra Serif"/>
          <w:sz w:val="27"/>
          <w:szCs w:val="27"/>
        </w:rPr>
        <w:t>6 марта 2017 года, 9 июля 2018 года, 6 сентября 2018 года, 7 сентября 2021 года</w:t>
      </w:r>
      <w:r w:rsidR="00312CFD">
        <w:rPr>
          <w:rFonts w:ascii="PT Astra Serif" w:hAnsi="PT Astra Serif"/>
          <w:sz w:val="27"/>
          <w:szCs w:val="27"/>
        </w:rPr>
        <w:t>,</w:t>
      </w:r>
      <w:r w:rsidR="00312CFD">
        <w:rPr>
          <w:rFonts w:ascii="PT Astra Serif" w:hAnsi="PT Astra Serif"/>
          <w:sz w:val="27"/>
          <w:szCs w:val="27"/>
        </w:rPr>
        <w:br/>
      </w:r>
      <w:r w:rsidR="00443A81">
        <w:rPr>
          <w:rFonts w:ascii="PT Astra Serif" w:hAnsi="PT Astra Serif"/>
          <w:sz w:val="27"/>
          <w:szCs w:val="27"/>
        </w:rPr>
        <w:t>12</w:t>
      </w:r>
      <w:r w:rsidR="00312CFD">
        <w:rPr>
          <w:rFonts w:ascii="PT Astra Serif" w:hAnsi="PT Astra Serif"/>
          <w:sz w:val="27"/>
          <w:szCs w:val="27"/>
        </w:rPr>
        <w:t xml:space="preserve"> сентября 2023 года,</w:t>
      </w:r>
      <w:r w:rsidR="00312CFD" w:rsidRPr="00312CFD">
        <w:rPr>
          <w:rFonts w:ascii="PT Astra Serif" w:hAnsi="PT Astra Serif"/>
          <w:sz w:val="27"/>
          <w:szCs w:val="27"/>
        </w:rPr>
        <w:t xml:space="preserve"> </w:t>
      </w:r>
      <w:r w:rsidR="00312CFD">
        <w:rPr>
          <w:rFonts w:ascii="PT Astra Serif" w:hAnsi="PT Astra Serif"/>
          <w:sz w:val="27"/>
          <w:szCs w:val="27"/>
        </w:rPr>
        <w:t>7</w:t>
      </w:r>
      <w:r w:rsidR="009D735A" w:rsidRPr="009D735A">
        <w:rPr>
          <w:rFonts w:ascii="PT Astra Serif" w:hAnsi="PT Astra Serif"/>
          <w:sz w:val="27"/>
          <w:szCs w:val="27"/>
        </w:rPr>
        <w:t xml:space="preserve"> декабря 2023 года) </w:t>
      </w:r>
      <w:r w:rsidR="008C6AF0" w:rsidRPr="00F91631">
        <w:rPr>
          <w:rFonts w:ascii="PT Astra Serif" w:hAnsi="PT Astra Serif"/>
          <w:sz w:val="27"/>
          <w:szCs w:val="27"/>
        </w:rPr>
        <w:t>следующие изменения:</w:t>
      </w:r>
    </w:p>
    <w:p w14:paraId="0E285EC8" w14:textId="1679D488" w:rsidR="00995680" w:rsidRPr="005A0A70" w:rsidRDefault="009D735A" w:rsidP="00FB14B8">
      <w:pPr>
        <w:pStyle w:val="af2"/>
        <w:spacing w:after="0" w:line="240" w:lineRule="auto"/>
        <w:ind w:left="0"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1)</w:t>
      </w:r>
      <w:r w:rsidR="005A0A70">
        <w:rPr>
          <w:rFonts w:ascii="PT Astra Serif" w:hAnsi="PT Astra Serif"/>
          <w:sz w:val="27"/>
          <w:szCs w:val="27"/>
        </w:rPr>
        <w:t> </w:t>
      </w:r>
      <w:r w:rsidR="00E55A38">
        <w:rPr>
          <w:rFonts w:ascii="PT Astra Serif" w:hAnsi="PT Astra Serif"/>
          <w:sz w:val="27"/>
          <w:szCs w:val="27"/>
        </w:rPr>
        <w:t>часть 10</w:t>
      </w:r>
      <w:r w:rsidR="00E55A38" w:rsidRPr="00E55A38">
        <w:rPr>
          <w:rFonts w:ascii="PT Astra Serif" w:hAnsi="PT Astra Serif"/>
          <w:sz w:val="27"/>
          <w:szCs w:val="27"/>
        </w:rPr>
        <w:t xml:space="preserve"> изложить в следующей редакции:</w:t>
      </w:r>
    </w:p>
    <w:p w14:paraId="419B8986" w14:textId="6B425B21" w:rsidR="009D735A" w:rsidRPr="009D735A" w:rsidRDefault="00995680" w:rsidP="00FB14B8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F91631">
        <w:rPr>
          <w:rFonts w:ascii="PT Astra Serif" w:hAnsi="PT Astra Serif"/>
          <w:sz w:val="27"/>
          <w:szCs w:val="27"/>
        </w:rPr>
        <w:t>«</w:t>
      </w:r>
      <w:r w:rsidR="00E55A38">
        <w:rPr>
          <w:rFonts w:ascii="PT Astra Serif" w:hAnsi="PT Astra Serif"/>
          <w:sz w:val="27"/>
          <w:szCs w:val="27"/>
        </w:rPr>
        <w:t>10</w:t>
      </w:r>
      <w:r w:rsidR="009D735A">
        <w:rPr>
          <w:rFonts w:ascii="PT Astra Serif" w:hAnsi="PT Astra Serif"/>
          <w:sz w:val="27"/>
          <w:szCs w:val="27"/>
        </w:rPr>
        <w:t>.</w:t>
      </w:r>
      <w:r w:rsidR="008D3FC8">
        <w:rPr>
          <w:rFonts w:ascii="PT Astra Serif" w:hAnsi="PT Astra Serif"/>
          <w:sz w:val="27"/>
          <w:szCs w:val="27"/>
        </w:rPr>
        <w:t xml:space="preserve"> </w:t>
      </w:r>
      <w:r w:rsidR="00E55A38">
        <w:rPr>
          <w:rFonts w:ascii="PT Astra Serif" w:hAnsi="PT Astra Serif"/>
          <w:sz w:val="27"/>
          <w:szCs w:val="27"/>
        </w:rPr>
        <w:t>Досрочное прекращение полномочий</w:t>
      </w:r>
      <w:r w:rsidR="008D3FC8">
        <w:rPr>
          <w:rFonts w:ascii="PT Astra Serif" w:hAnsi="PT Astra Serif"/>
          <w:sz w:val="27"/>
          <w:szCs w:val="27"/>
        </w:rPr>
        <w:t xml:space="preserve"> У</w:t>
      </w:r>
      <w:r w:rsidR="009D735A" w:rsidRPr="009D735A">
        <w:rPr>
          <w:rFonts w:ascii="PT Astra Serif" w:hAnsi="PT Astra Serif"/>
          <w:sz w:val="27"/>
          <w:szCs w:val="27"/>
        </w:rPr>
        <w:t xml:space="preserve">полномоченного </w:t>
      </w:r>
      <w:r w:rsidR="00E55A38">
        <w:rPr>
          <w:rFonts w:ascii="PT Astra Serif" w:hAnsi="PT Astra Serif"/>
          <w:sz w:val="27"/>
          <w:szCs w:val="27"/>
        </w:rPr>
        <w:t xml:space="preserve">осуществляется </w:t>
      </w:r>
      <w:r w:rsidR="004D0A2E">
        <w:rPr>
          <w:rFonts w:ascii="PT Astra Serif" w:hAnsi="PT Astra Serif"/>
          <w:sz w:val="27"/>
          <w:szCs w:val="27"/>
        </w:rPr>
        <w:t>в случае</w:t>
      </w:r>
      <w:r w:rsidR="009D735A" w:rsidRPr="009D735A">
        <w:rPr>
          <w:rFonts w:ascii="PT Astra Serif" w:hAnsi="PT Astra Serif"/>
          <w:sz w:val="27"/>
          <w:szCs w:val="27"/>
        </w:rPr>
        <w:t>:</w:t>
      </w:r>
    </w:p>
    <w:p w14:paraId="06F7A284" w14:textId="39CB6A9B" w:rsidR="009D735A" w:rsidRPr="009D735A" w:rsidRDefault="009D735A" w:rsidP="00FB14B8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9D735A">
        <w:rPr>
          <w:rFonts w:ascii="PT Astra Serif" w:hAnsi="PT Astra Serif"/>
          <w:sz w:val="27"/>
          <w:szCs w:val="27"/>
        </w:rPr>
        <w:t>1)</w:t>
      </w:r>
      <w:r w:rsidR="00C363FD">
        <w:rPr>
          <w:rFonts w:ascii="PT Astra Serif" w:hAnsi="PT Astra Serif"/>
          <w:sz w:val="27"/>
          <w:szCs w:val="27"/>
        </w:rPr>
        <w:t> </w:t>
      </w:r>
      <w:r w:rsidRPr="009D735A">
        <w:rPr>
          <w:rFonts w:ascii="PT Astra Serif" w:hAnsi="PT Astra Serif"/>
          <w:sz w:val="27"/>
          <w:szCs w:val="27"/>
        </w:rPr>
        <w:t>его смерти;</w:t>
      </w:r>
    </w:p>
    <w:p w14:paraId="65224458" w14:textId="742440E6" w:rsidR="009D735A" w:rsidRPr="009D735A" w:rsidRDefault="00C363FD" w:rsidP="00FB14B8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2) </w:t>
      </w:r>
      <w:r w:rsidR="009D735A" w:rsidRPr="009D735A">
        <w:rPr>
          <w:rFonts w:ascii="PT Astra Serif" w:hAnsi="PT Astra Serif"/>
          <w:sz w:val="27"/>
          <w:szCs w:val="27"/>
        </w:rPr>
        <w:t>признания его судом недееспособным, ограниченно дееспособным или безвестно отсутствующим либо объявления его умершим;</w:t>
      </w:r>
    </w:p>
    <w:p w14:paraId="6EA4CC1E" w14:textId="510303CA" w:rsidR="009D735A" w:rsidRPr="009D735A" w:rsidRDefault="00C363FD" w:rsidP="00FB14B8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3) </w:t>
      </w:r>
      <w:r w:rsidR="009D735A" w:rsidRPr="009D735A">
        <w:rPr>
          <w:rFonts w:ascii="PT Astra Serif" w:hAnsi="PT Astra Serif"/>
          <w:sz w:val="27"/>
          <w:szCs w:val="27"/>
        </w:rPr>
        <w:t>вступления в отношении его в законную силу обвинительного приговора суда;</w:t>
      </w:r>
    </w:p>
    <w:p w14:paraId="3B63E8F8" w14:textId="77777777" w:rsidR="00E55A38" w:rsidRDefault="00C363FD" w:rsidP="00FB14B8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4) </w:t>
      </w:r>
      <w:r w:rsidR="009D735A" w:rsidRPr="009D735A">
        <w:rPr>
          <w:rFonts w:ascii="PT Astra Serif" w:hAnsi="PT Astra Serif"/>
          <w:sz w:val="27"/>
          <w:szCs w:val="27"/>
        </w:rPr>
        <w:t>прекращения гражданства Российской Федерации или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</w:t>
      </w:r>
      <w:r w:rsidR="00E55A38">
        <w:rPr>
          <w:rFonts w:ascii="PT Astra Serif" w:hAnsi="PT Astra Serif"/>
          <w:sz w:val="27"/>
          <w:szCs w:val="27"/>
        </w:rPr>
        <w:t>итории иностранного государства;</w:t>
      </w:r>
    </w:p>
    <w:p w14:paraId="62E2B7AC" w14:textId="77777777" w:rsidR="00E55A38" w:rsidRDefault="00E55A38" w:rsidP="00FB14B8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5)</w:t>
      </w:r>
      <w:r w:rsidRPr="00E55A38">
        <w:rPr>
          <w:rFonts w:ascii="PT Astra Serif" w:hAnsi="PT Astra Serif"/>
          <w:sz w:val="27"/>
          <w:szCs w:val="27"/>
        </w:rPr>
        <w:t xml:space="preserve"> подачи Уполномоченным в Алтайское краевое Законодательное Собрание письменного заявления о сложении полномочий;</w:t>
      </w:r>
    </w:p>
    <w:p w14:paraId="44849A8F" w14:textId="77777777" w:rsidR="00E55A38" w:rsidRDefault="00E55A38" w:rsidP="00FB14B8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6)</w:t>
      </w:r>
      <w:r w:rsidRPr="00E55A38">
        <w:t xml:space="preserve"> </w:t>
      </w:r>
      <w:r w:rsidRPr="00E55A38">
        <w:rPr>
          <w:rFonts w:ascii="PT Astra Serif" w:hAnsi="PT Astra Serif"/>
          <w:sz w:val="27"/>
          <w:szCs w:val="27"/>
        </w:rPr>
        <w:t>его неспособности по состоянию здоровья, установленной в соответствии с медицинским заключением, или по иным причинам в течение длительного времени (не менее четырех месяцев) исполнять свои обязанности;</w:t>
      </w:r>
    </w:p>
    <w:p w14:paraId="00293D64" w14:textId="77777777" w:rsidR="00E55A38" w:rsidRDefault="00E55A38" w:rsidP="00FB14B8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7)</w:t>
      </w:r>
      <w:r w:rsidRPr="00E55A38">
        <w:t xml:space="preserve"> </w:t>
      </w:r>
      <w:r w:rsidRPr="00E55A38">
        <w:rPr>
          <w:rFonts w:ascii="PT Astra Serif" w:hAnsi="PT Astra Serif"/>
          <w:sz w:val="27"/>
          <w:szCs w:val="27"/>
        </w:rPr>
        <w:t>утраты доверия в случаях, предусмотренных статьей 13.1 Федерального закона от 25 декабря 2008 года № 273-ФЗ «О противодействии коррупции»;</w:t>
      </w:r>
    </w:p>
    <w:p w14:paraId="2AE34DEB" w14:textId="27259A05" w:rsidR="00995680" w:rsidRPr="00F91631" w:rsidRDefault="00E55A38" w:rsidP="00FB14B8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8) </w:t>
      </w:r>
      <w:r w:rsidRPr="00E55A38">
        <w:rPr>
          <w:rFonts w:ascii="PT Astra Serif" w:hAnsi="PT Astra Serif"/>
          <w:sz w:val="27"/>
          <w:szCs w:val="27"/>
        </w:rPr>
        <w:t>несоблюдения Уполномоченным иных требований, ограничений и запретов, установленных Федеральным законом от 7 мая 2013 года № 78-ФЗ «Об уполномоченных по защите прав предпринимателей в Российской Федерации», другими федеральными законами и законами Алтайского края.»</w:t>
      </w:r>
      <w:r w:rsidR="00F609FA">
        <w:rPr>
          <w:rFonts w:ascii="PT Astra Serif" w:hAnsi="PT Astra Serif"/>
          <w:sz w:val="27"/>
          <w:szCs w:val="27"/>
        </w:rPr>
        <w:t>;</w:t>
      </w:r>
    </w:p>
    <w:p w14:paraId="4C105366" w14:textId="77777777" w:rsidR="00995680" w:rsidRPr="00B446BE" w:rsidRDefault="00995680" w:rsidP="00FB14B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00113F57" w14:textId="77777777" w:rsidR="00E55A38" w:rsidRDefault="008D3FC8" w:rsidP="00E55A38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8D3FC8">
        <w:rPr>
          <w:rFonts w:ascii="PT Astra Serif" w:hAnsi="PT Astra Serif"/>
          <w:sz w:val="27"/>
          <w:szCs w:val="27"/>
        </w:rPr>
        <w:t>2</w:t>
      </w:r>
      <w:r w:rsidR="005A0A70" w:rsidRPr="008D3FC8">
        <w:rPr>
          <w:rFonts w:ascii="PT Astra Serif" w:hAnsi="PT Astra Serif"/>
          <w:sz w:val="27"/>
          <w:szCs w:val="27"/>
        </w:rPr>
        <w:t>) </w:t>
      </w:r>
      <w:r w:rsidR="00E55A38" w:rsidRPr="00E55A38">
        <w:rPr>
          <w:rFonts w:ascii="PT Astra Serif" w:hAnsi="PT Astra Serif"/>
          <w:sz w:val="27"/>
          <w:szCs w:val="27"/>
        </w:rPr>
        <w:t>часть 1</w:t>
      </w:r>
      <w:r w:rsidR="00E55A38">
        <w:rPr>
          <w:rFonts w:ascii="PT Astra Serif" w:hAnsi="PT Astra Serif"/>
          <w:sz w:val="27"/>
          <w:szCs w:val="27"/>
        </w:rPr>
        <w:t>1</w:t>
      </w:r>
      <w:r w:rsidR="00E55A38" w:rsidRPr="00E55A38">
        <w:rPr>
          <w:rFonts w:ascii="PT Astra Serif" w:hAnsi="PT Astra Serif"/>
          <w:sz w:val="27"/>
          <w:szCs w:val="27"/>
        </w:rPr>
        <w:t xml:space="preserve"> изложить в следующей редакции:</w:t>
      </w:r>
    </w:p>
    <w:p w14:paraId="4F8A5C99" w14:textId="5480F1B1" w:rsidR="008D3FC8" w:rsidRPr="008D3FC8" w:rsidRDefault="00E55A38" w:rsidP="004D0A2E">
      <w:pPr>
        <w:spacing w:after="0" w:line="240" w:lineRule="auto"/>
        <w:ind w:firstLine="709"/>
        <w:jc w:val="both"/>
        <w:rPr>
          <w:rFonts w:ascii="PT Astra Serif" w:hAnsi="PT Astra Serif" w:cs="Calibri"/>
          <w:color w:val="auto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«11.</w:t>
      </w:r>
      <w:r w:rsidR="008D3FC8" w:rsidRPr="008D3FC8">
        <w:rPr>
          <w:rFonts w:ascii="PT Astra Serif" w:hAnsi="PT Astra Serif"/>
          <w:sz w:val="27"/>
          <w:szCs w:val="27"/>
        </w:rPr>
        <w:t xml:space="preserve"> </w:t>
      </w:r>
      <w:r w:rsidRPr="00E55A38">
        <w:rPr>
          <w:rFonts w:ascii="PT Astra Serif" w:hAnsi="PT Astra Serif"/>
          <w:sz w:val="27"/>
          <w:szCs w:val="27"/>
        </w:rPr>
        <w:t xml:space="preserve">Досрочное прекращение полномочий Уполномоченного осуществляется </w:t>
      </w:r>
      <w:r>
        <w:rPr>
          <w:rFonts w:ascii="PT Astra Serif" w:hAnsi="PT Astra Serif"/>
          <w:sz w:val="27"/>
          <w:szCs w:val="27"/>
        </w:rPr>
        <w:t xml:space="preserve">Алтайским краевым Законодательным Собранием </w:t>
      </w:r>
      <w:r w:rsidR="005E5740">
        <w:rPr>
          <w:rFonts w:ascii="PT Astra Serif" w:hAnsi="PT Astra Serif"/>
          <w:sz w:val="27"/>
          <w:szCs w:val="27"/>
        </w:rPr>
        <w:t>п</w:t>
      </w:r>
      <w:r w:rsidR="008D3FC8" w:rsidRPr="008D3FC8">
        <w:rPr>
          <w:rFonts w:ascii="PT Astra Serif" w:hAnsi="PT Astra Serif"/>
          <w:sz w:val="27"/>
          <w:szCs w:val="27"/>
        </w:rPr>
        <w:t>о согласованию с Уполномоченным</w:t>
      </w:r>
      <w:r w:rsidR="008D3FC8" w:rsidRPr="008D3FC8">
        <w:t xml:space="preserve"> </w:t>
      </w:r>
      <w:r w:rsidR="008D3FC8" w:rsidRPr="008D3FC8">
        <w:rPr>
          <w:rFonts w:ascii="PT Astra Serif" w:hAnsi="PT Astra Serif"/>
          <w:sz w:val="27"/>
          <w:szCs w:val="27"/>
        </w:rPr>
        <w:t>при Президенте Российской Федерации по защите прав предпринимателей</w:t>
      </w:r>
      <w:r w:rsidR="005E5740">
        <w:rPr>
          <w:rFonts w:ascii="PT Astra Serif" w:hAnsi="PT Astra Serif"/>
          <w:sz w:val="27"/>
          <w:szCs w:val="27"/>
        </w:rPr>
        <w:t xml:space="preserve"> </w:t>
      </w:r>
      <w:r w:rsidR="004D0A2E">
        <w:rPr>
          <w:rFonts w:ascii="PT Astra Serif" w:hAnsi="PT Astra Serif"/>
          <w:sz w:val="27"/>
          <w:szCs w:val="27"/>
        </w:rPr>
        <w:t>в случаях, предусмотренных пунктами 5</w:t>
      </w:r>
      <w:r w:rsidR="00F609FA">
        <w:rPr>
          <w:rFonts w:ascii="PT Astra Serif" w:hAnsi="PT Astra Serif"/>
          <w:sz w:val="27"/>
          <w:szCs w:val="27"/>
        </w:rPr>
        <w:t xml:space="preserve"> </w:t>
      </w:r>
      <w:r w:rsidR="004D0A2E">
        <w:rPr>
          <w:rFonts w:ascii="PT Astra Serif" w:hAnsi="PT Astra Serif"/>
          <w:sz w:val="27"/>
          <w:szCs w:val="27"/>
        </w:rPr>
        <w:t>-</w:t>
      </w:r>
      <w:r w:rsidR="00F609FA">
        <w:rPr>
          <w:rFonts w:ascii="PT Astra Serif" w:hAnsi="PT Astra Serif"/>
          <w:sz w:val="27"/>
          <w:szCs w:val="27"/>
        </w:rPr>
        <w:t xml:space="preserve"> </w:t>
      </w:r>
      <w:r w:rsidR="004D0A2E">
        <w:rPr>
          <w:rFonts w:ascii="PT Astra Serif" w:hAnsi="PT Astra Serif"/>
          <w:sz w:val="27"/>
          <w:szCs w:val="27"/>
        </w:rPr>
        <w:t>8 части 10 настоящей статьи</w:t>
      </w:r>
      <w:r w:rsidRPr="00E55A38">
        <w:rPr>
          <w:rFonts w:ascii="PT Astra Serif" w:hAnsi="PT Astra Serif"/>
          <w:sz w:val="27"/>
          <w:szCs w:val="27"/>
        </w:rPr>
        <w:t>.</w:t>
      </w:r>
      <w:r w:rsidR="00F36240">
        <w:rPr>
          <w:rFonts w:ascii="PT Astra Serif" w:hAnsi="PT Astra Serif" w:cs="Calibri"/>
          <w:color w:val="auto"/>
          <w:sz w:val="27"/>
          <w:szCs w:val="27"/>
        </w:rPr>
        <w:t>»;</w:t>
      </w:r>
      <w:r w:rsidR="00C363FD">
        <w:rPr>
          <w:rFonts w:ascii="PT Astra Serif" w:hAnsi="PT Astra Serif" w:cs="Calibri"/>
          <w:color w:val="auto"/>
          <w:sz w:val="27"/>
          <w:szCs w:val="27"/>
        </w:rPr>
        <w:t> </w:t>
      </w:r>
      <w:bookmarkStart w:id="1" w:name="_GoBack"/>
      <w:bookmarkEnd w:id="1"/>
    </w:p>
    <w:p w14:paraId="65DC0EED" w14:textId="77777777" w:rsidR="00ED729F" w:rsidRDefault="00ED729F" w:rsidP="00FB14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14:paraId="2D9A3119" w14:textId="7225FC2C" w:rsidR="00ED729F" w:rsidRDefault="005A4749" w:rsidP="00FB14B8">
      <w:pPr>
        <w:pStyle w:val="ConsPlusNormal"/>
        <w:ind w:firstLine="709"/>
        <w:jc w:val="both"/>
        <w:rPr>
          <w:rFonts w:ascii="PT Astra Serif" w:hAnsi="PT Astra Serif"/>
          <w:sz w:val="27"/>
          <w:szCs w:val="27"/>
        </w:rPr>
      </w:pPr>
      <w:r w:rsidRPr="00ED729F">
        <w:rPr>
          <w:rFonts w:ascii="PT Astra Serif" w:hAnsi="PT Astra Serif"/>
          <w:sz w:val="27"/>
          <w:szCs w:val="27"/>
        </w:rPr>
        <w:t>3)</w:t>
      </w:r>
      <w:r w:rsidR="00176EEF">
        <w:rPr>
          <w:rFonts w:ascii="PT Astra Serif" w:hAnsi="PT Astra Serif"/>
          <w:sz w:val="27"/>
          <w:szCs w:val="27"/>
        </w:rPr>
        <w:t xml:space="preserve"> </w:t>
      </w:r>
      <w:r w:rsidR="00E55A38">
        <w:rPr>
          <w:rFonts w:ascii="PT Astra Serif" w:hAnsi="PT Astra Serif"/>
          <w:sz w:val="27"/>
          <w:szCs w:val="27"/>
        </w:rPr>
        <w:t>дополнить частью 11.1 следующего содержания</w:t>
      </w:r>
      <w:r w:rsidR="00890510" w:rsidRPr="00890510">
        <w:rPr>
          <w:rFonts w:ascii="PT Astra Serif" w:hAnsi="PT Astra Serif"/>
          <w:sz w:val="27"/>
          <w:szCs w:val="27"/>
        </w:rPr>
        <w:t>:</w:t>
      </w:r>
    </w:p>
    <w:p w14:paraId="3AFA15F5" w14:textId="6BAEEFA8" w:rsidR="005A4749" w:rsidRDefault="00ED729F" w:rsidP="00FB14B8">
      <w:pPr>
        <w:pStyle w:val="ConsPlus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«</w:t>
      </w:r>
      <w:r w:rsidR="00176EEF">
        <w:rPr>
          <w:rFonts w:ascii="PT Astra Serif" w:hAnsi="PT Astra Serif"/>
          <w:sz w:val="27"/>
          <w:szCs w:val="27"/>
        </w:rPr>
        <w:t>11</w:t>
      </w:r>
      <w:r w:rsidR="00890510">
        <w:rPr>
          <w:rFonts w:ascii="PT Astra Serif" w:hAnsi="PT Astra Serif"/>
          <w:sz w:val="27"/>
          <w:szCs w:val="27"/>
        </w:rPr>
        <w:t>.</w:t>
      </w:r>
      <w:r w:rsidR="00176EEF">
        <w:rPr>
          <w:rFonts w:ascii="PT Astra Serif" w:hAnsi="PT Astra Serif"/>
          <w:sz w:val="27"/>
          <w:szCs w:val="27"/>
        </w:rPr>
        <w:t>1.</w:t>
      </w:r>
      <w:r>
        <w:rPr>
          <w:rFonts w:ascii="PT Astra Serif" w:hAnsi="PT Astra Serif"/>
          <w:sz w:val="27"/>
          <w:szCs w:val="27"/>
        </w:rPr>
        <w:t xml:space="preserve"> </w:t>
      </w:r>
      <w:r w:rsidR="005A4749" w:rsidRPr="00ED729F">
        <w:rPr>
          <w:rFonts w:ascii="PT Astra Serif" w:hAnsi="PT Astra Serif"/>
          <w:sz w:val="27"/>
          <w:szCs w:val="27"/>
        </w:rPr>
        <w:t xml:space="preserve">Уполномоченный </w:t>
      </w:r>
      <w:r w:rsidRPr="00ED729F">
        <w:rPr>
          <w:rFonts w:ascii="PT Astra Serif" w:hAnsi="PT Astra Serif"/>
          <w:sz w:val="27"/>
          <w:szCs w:val="27"/>
        </w:rPr>
        <w:t xml:space="preserve">при Президенте Российской Федерации по защите прав предпринимателей </w:t>
      </w:r>
      <w:r w:rsidR="005A4749" w:rsidRPr="00ED729F">
        <w:rPr>
          <w:rFonts w:ascii="PT Astra Serif" w:hAnsi="PT Astra Serif"/>
          <w:sz w:val="27"/>
          <w:szCs w:val="27"/>
        </w:rPr>
        <w:t xml:space="preserve">имеет право направить в </w:t>
      </w:r>
      <w:r w:rsidRPr="00ED729F">
        <w:rPr>
          <w:rFonts w:ascii="PT Astra Serif" w:hAnsi="PT Astra Serif"/>
          <w:sz w:val="27"/>
          <w:szCs w:val="27"/>
        </w:rPr>
        <w:t xml:space="preserve">Алтайское краевое Законодательное Собрание </w:t>
      </w:r>
      <w:r w:rsidR="005A4749" w:rsidRPr="00ED729F">
        <w:rPr>
          <w:rFonts w:ascii="PT Astra Serif" w:hAnsi="PT Astra Serif"/>
          <w:sz w:val="27"/>
          <w:szCs w:val="27"/>
        </w:rPr>
        <w:t xml:space="preserve">представление о </w:t>
      </w:r>
      <w:r w:rsidR="00176EEF">
        <w:rPr>
          <w:rFonts w:ascii="PT Astra Serif" w:hAnsi="PT Astra Serif"/>
          <w:sz w:val="27"/>
          <w:szCs w:val="27"/>
        </w:rPr>
        <w:t xml:space="preserve">досрочном </w:t>
      </w:r>
      <w:r w:rsidR="005A4749" w:rsidRPr="00ED729F">
        <w:rPr>
          <w:rFonts w:ascii="PT Astra Serif" w:hAnsi="PT Astra Serif"/>
          <w:sz w:val="27"/>
          <w:szCs w:val="27"/>
        </w:rPr>
        <w:t>прекращении полномо</w:t>
      </w:r>
      <w:r w:rsidRPr="00ED729F">
        <w:rPr>
          <w:rFonts w:ascii="PT Astra Serif" w:hAnsi="PT Astra Serif"/>
          <w:sz w:val="27"/>
          <w:szCs w:val="27"/>
        </w:rPr>
        <w:t>чий У</w:t>
      </w:r>
      <w:r w:rsidR="005A4749" w:rsidRPr="00ED729F">
        <w:rPr>
          <w:rFonts w:ascii="PT Astra Serif" w:hAnsi="PT Astra Serif"/>
          <w:sz w:val="27"/>
          <w:szCs w:val="27"/>
        </w:rPr>
        <w:t xml:space="preserve">полномоченного по одному из оснований, предусмотренных </w:t>
      </w:r>
      <w:r w:rsidR="004D0A2E">
        <w:rPr>
          <w:rFonts w:ascii="PT Astra Serif" w:hAnsi="PT Astra Serif"/>
          <w:sz w:val="27"/>
          <w:szCs w:val="27"/>
        </w:rPr>
        <w:t xml:space="preserve">частью </w:t>
      </w:r>
      <w:r w:rsidR="00176EEF">
        <w:rPr>
          <w:rFonts w:ascii="PT Astra Serif" w:hAnsi="PT Astra Serif"/>
          <w:sz w:val="27"/>
          <w:szCs w:val="27"/>
        </w:rPr>
        <w:t xml:space="preserve">10 </w:t>
      </w:r>
      <w:r w:rsidR="005A4749" w:rsidRPr="00ED729F">
        <w:rPr>
          <w:rFonts w:ascii="PT Astra Serif" w:hAnsi="PT Astra Serif"/>
          <w:sz w:val="27"/>
          <w:szCs w:val="27"/>
        </w:rPr>
        <w:t>настоящей статьи.</w:t>
      </w:r>
      <w:r>
        <w:rPr>
          <w:rFonts w:ascii="PT Astra Serif" w:hAnsi="PT Astra Serif"/>
          <w:sz w:val="27"/>
          <w:szCs w:val="27"/>
        </w:rPr>
        <w:t>»;</w:t>
      </w:r>
    </w:p>
    <w:p w14:paraId="46358B2A" w14:textId="77777777" w:rsidR="00ED729F" w:rsidRDefault="00ED729F" w:rsidP="00FB14B8">
      <w:pPr>
        <w:pStyle w:val="ConsPlusNormal"/>
        <w:ind w:firstLine="709"/>
        <w:jc w:val="both"/>
        <w:rPr>
          <w:rFonts w:ascii="PT Astra Serif" w:hAnsi="PT Astra Serif"/>
          <w:sz w:val="27"/>
          <w:szCs w:val="27"/>
        </w:rPr>
      </w:pPr>
    </w:p>
    <w:p w14:paraId="3D06202E" w14:textId="6C8A5741" w:rsidR="00FB14B8" w:rsidRDefault="00176EEF" w:rsidP="00FB14B8">
      <w:pPr>
        <w:pStyle w:val="ConsPlus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4</w:t>
      </w:r>
      <w:r w:rsidR="00FB14B8">
        <w:rPr>
          <w:rFonts w:ascii="PT Astra Serif" w:hAnsi="PT Astra Serif"/>
          <w:sz w:val="27"/>
          <w:szCs w:val="27"/>
        </w:rPr>
        <w:t xml:space="preserve">) </w:t>
      </w:r>
      <w:r>
        <w:rPr>
          <w:rFonts w:ascii="PT Astra Serif" w:hAnsi="PT Astra Serif"/>
          <w:sz w:val="27"/>
          <w:szCs w:val="27"/>
        </w:rPr>
        <w:t>дополнить частью 12</w:t>
      </w:r>
      <w:r w:rsidRPr="00176EEF">
        <w:rPr>
          <w:rFonts w:ascii="PT Astra Serif" w:hAnsi="PT Astra Serif"/>
          <w:sz w:val="27"/>
          <w:szCs w:val="27"/>
        </w:rPr>
        <w:t>.1 следующего содержания:</w:t>
      </w:r>
    </w:p>
    <w:p w14:paraId="5C38A6BE" w14:textId="1ED8F4E7" w:rsidR="00413AE2" w:rsidRDefault="00FB14B8" w:rsidP="00FB14B8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«12.</w:t>
      </w:r>
      <w:r w:rsidR="00176EEF">
        <w:rPr>
          <w:rFonts w:ascii="PT Astra Serif" w:hAnsi="PT Astra Serif"/>
          <w:sz w:val="27"/>
          <w:szCs w:val="27"/>
        </w:rPr>
        <w:t>1.</w:t>
      </w:r>
      <w:r>
        <w:rPr>
          <w:rFonts w:ascii="PT Astra Serif" w:hAnsi="PT Astra Serif"/>
          <w:sz w:val="27"/>
          <w:szCs w:val="27"/>
        </w:rPr>
        <w:t> </w:t>
      </w:r>
      <w:r w:rsidR="00CF4A3D" w:rsidRPr="00CF4A3D">
        <w:rPr>
          <w:rFonts w:ascii="PT Astra Serif" w:hAnsi="PT Astra Serif"/>
          <w:sz w:val="27"/>
          <w:szCs w:val="27"/>
        </w:rPr>
        <w:t xml:space="preserve">Алтайское краевое Законодательное Собрание уведомляет Уполномоченного при Президенте Российской Федерации по защите прав предпринимателей </w:t>
      </w:r>
      <w:r w:rsidR="00CF4A3D">
        <w:rPr>
          <w:rFonts w:ascii="PT Astra Serif" w:hAnsi="PT Astra Serif"/>
          <w:sz w:val="27"/>
          <w:szCs w:val="27"/>
        </w:rPr>
        <w:t>о</w:t>
      </w:r>
      <w:r w:rsidR="00413AE2" w:rsidRPr="00413AE2">
        <w:rPr>
          <w:rFonts w:ascii="PT Astra Serif" w:hAnsi="PT Astra Serif"/>
          <w:sz w:val="27"/>
          <w:szCs w:val="27"/>
        </w:rPr>
        <w:t xml:space="preserve"> принятом решении о назначении Уполномоченного или о прекращении полномочий Уполномоченного не позднее пяти дней со дня принятия такого решения.».</w:t>
      </w:r>
    </w:p>
    <w:p w14:paraId="5F5C34D6" w14:textId="77777777" w:rsidR="00D136E9" w:rsidRDefault="00D136E9" w:rsidP="00FB14B8">
      <w:pPr>
        <w:pStyle w:val="ConsPlusNormal"/>
        <w:ind w:firstLine="709"/>
        <w:jc w:val="both"/>
        <w:rPr>
          <w:rFonts w:ascii="PT Astra Serif" w:hAnsi="PT Astra Serif"/>
          <w:sz w:val="27"/>
          <w:szCs w:val="27"/>
        </w:rPr>
      </w:pPr>
    </w:p>
    <w:p w14:paraId="1E000000" w14:textId="77777777" w:rsidR="009069EB" w:rsidRPr="008D3FC8" w:rsidRDefault="006F0717" w:rsidP="00FB14B8">
      <w:pPr>
        <w:spacing w:after="0" w:line="240" w:lineRule="auto"/>
        <w:ind w:firstLine="709"/>
        <w:jc w:val="both"/>
        <w:rPr>
          <w:rFonts w:ascii="PT Astra Serif" w:hAnsi="PT Astra Serif"/>
          <w:b/>
          <w:sz w:val="27"/>
          <w:szCs w:val="27"/>
        </w:rPr>
      </w:pPr>
      <w:r w:rsidRPr="008D3FC8">
        <w:rPr>
          <w:rFonts w:ascii="PT Astra Serif" w:hAnsi="PT Astra Serif"/>
          <w:b/>
          <w:sz w:val="27"/>
          <w:szCs w:val="27"/>
        </w:rPr>
        <w:t>Статья 2</w:t>
      </w:r>
    </w:p>
    <w:p w14:paraId="1F000000" w14:textId="77777777" w:rsidR="009069EB" w:rsidRPr="008D3FC8" w:rsidRDefault="009069EB" w:rsidP="00FB14B8">
      <w:pPr>
        <w:spacing w:after="0" w:line="240" w:lineRule="auto"/>
        <w:ind w:firstLine="709"/>
        <w:jc w:val="both"/>
        <w:rPr>
          <w:rFonts w:ascii="PT Astra Serif" w:hAnsi="PT Astra Serif"/>
          <w:b/>
          <w:sz w:val="27"/>
          <w:szCs w:val="27"/>
        </w:rPr>
      </w:pPr>
    </w:p>
    <w:p w14:paraId="21000000" w14:textId="0A6E9C26" w:rsidR="009069EB" w:rsidRDefault="006F0717" w:rsidP="00FB14B8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8D3FC8">
        <w:rPr>
          <w:rFonts w:ascii="PT Astra Serif" w:hAnsi="PT Astra Serif"/>
          <w:sz w:val="27"/>
          <w:szCs w:val="27"/>
        </w:rPr>
        <w:t xml:space="preserve">Настоящий Закон вступает в силу </w:t>
      </w:r>
      <w:r w:rsidR="00890510" w:rsidRPr="00890510">
        <w:rPr>
          <w:rFonts w:ascii="PT Astra Serif" w:hAnsi="PT Astra Serif"/>
          <w:sz w:val="27"/>
          <w:szCs w:val="27"/>
        </w:rPr>
        <w:t>со дня его официального опубликования</w:t>
      </w:r>
      <w:r w:rsidR="000D3CBE" w:rsidRPr="008D3FC8">
        <w:rPr>
          <w:rFonts w:ascii="PT Astra Serif" w:hAnsi="PT Astra Serif"/>
          <w:sz w:val="27"/>
          <w:szCs w:val="27"/>
        </w:rPr>
        <w:t>.</w:t>
      </w:r>
    </w:p>
    <w:p w14:paraId="506921C4" w14:textId="77777777" w:rsidR="00FB14B8" w:rsidRPr="00B446BE" w:rsidRDefault="00FB14B8" w:rsidP="00FB14B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2000000" w14:textId="77777777" w:rsidR="009069EB" w:rsidRPr="00B446BE" w:rsidRDefault="009069EB" w:rsidP="00B446BE">
      <w:pPr>
        <w:spacing w:after="0" w:line="235" w:lineRule="auto"/>
        <w:jc w:val="both"/>
        <w:rPr>
          <w:rFonts w:ascii="PT Astra Serif" w:hAnsi="PT Astra Serif"/>
          <w:sz w:val="26"/>
          <w:szCs w:val="26"/>
        </w:rPr>
      </w:pPr>
    </w:p>
    <w:p w14:paraId="23000000" w14:textId="77777777" w:rsidR="009069EB" w:rsidRPr="00B446BE" w:rsidRDefault="009069EB" w:rsidP="00B446BE">
      <w:pPr>
        <w:spacing w:after="0" w:line="235" w:lineRule="auto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93ED6" w:rsidRPr="00F91631" w14:paraId="27A61E2F" w14:textId="77777777" w:rsidTr="00C93ED6">
        <w:tc>
          <w:tcPr>
            <w:tcW w:w="4814" w:type="dxa"/>
          </w:tcPr>
          <w:p w14:paraId="65B2B663" w14:textId="03EA767E" w:rsidR="00C93ED6" w:rsidRPr="00F91631" w:rsidRDefault="00C93ED6" w:rsidP="00B446BE">
            <w:pPr>
              <w:spacing w:line="235" w:lineRule="auto"/>
              <w:ind w:left="-113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F91631">
              <w:rPr>
                <w:rFonts w:ascii="PT Astra Serif" w:hAnsi="PT Astra Serif"/>
                <w:sz w:val="27"/>
                <w:szCs w:val="27"/>
              </w:rPr>
              <w:t>Губернатор Алтайского края</w:t>
            </w:r>
          </w:p>
        </w:tc>
        <w:tc>
          <w:tcPr>
            <w:tcW w:w="4814" w:type="dxa"/>
          </w:tcPr>
          <w:p w14:paraId="140BE6E8" w14:textId="2848D8C1" w:rsidR="00C93ED6" w:rsidRPr="00F91631" w:rsidRDefault="00C93ED6" w:rsidP="00B446BE">
            <w:pPr>
              <w:spacing w:line="235" w:lineRule="auto"/>
              <w:ind w:right="-114"/>
              <w:jc w:val="right"/>
              <w:rPr>
                <w:rFonts w:ascii="PT Astra Serif" w:hAnsi="PT Astra Serif"/>
                <w:sz w:val="27"/>
                <w:szCs w:val="27"/>
              </w:rPr>
            </w:pPr>
            <w:r w:rsidRPr="00F91631">
              <w:rPr>
                <w:rFonts w:ascii="PT Astra Serif" w:hAnsi="PT Astra Serif"/>
                <w:sz w:val="27"/>
                <w:szCs w:val="27"/>
              </w:rPr>
              <w:t>В.П. Томенко</w:t>
            </w:r>
          </w:p>
        </w:tc>
      </w:tr>
    </w:tbl>
    <w:p w14:paraId="28000000" w14:textId="77777777" w:rsidR="009069EB" w:rsidRPr="00B446BE" w:rsidRDefault="009069EB" w:rsidP="00B446BE">
      <w:pPr>
        <w:spacing w:after="0" w:line="235" w:lineRule="auto"/>
        <w:rPr>
          <w:rFonts w:ascii="PT Astra Serif" w:hAnsi="PT Astra Serif"/>
          <w:sz w:val="26"/>
          <w:szCs w:val="26"/>
        </w:rPr>
      </w:pPr>
    </w:p>
    <w:p w14:paraId="409BD8F3" w14:textId="56A7CEA4" w:rsidR="00B446BE" w:rsidRPr="00F91631" w:rsidRDefault="00B446BE" w:rsidP="00B446BE">
      <w:pPr>
        <w:spacing w:after="0" w:line="235" w:lineRule="auto"/>
        <w:rPr>
          <w:rFonts w:ascii="PT Astra Serif" w:hAnsi="PT Astra Serif"/>
          <w:sz w:val="27"/>
          <w:szCs w:val="27"/>
        </w:rPr>
      </w:pPr>
    </w:p>
    <w:sectPr w:rsidR="00B446BE" w:rsidRPr="00F91631" w:rsidSect="00443A81">
      <w:headerReference w:type="default" r:id="rId7"/>
      <w:pgSz w:w="11906" w:h="16838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9AA4E" w14:textId="77777777" w:rsidR="00D32875" w:rsidRDefault="00D32875" w:rsidP="00885A0A">
      <w:pPr>
        <w:spacing w:after="0" w:line="240" w:lineRule="auto"/>
      </w:pPr>
      <w:r>
        <w:separator/>
      </w:r>
    </w:p>
  </w:endnote>
  <w:endnote w:type="continuationSeparator" w:id="0">
    <w:p w14:paraId="19FF47E6" w14:textId="77777777" w:rsidR="00D32875" w:rsidRDefault="00D32875" w:rsidP="0088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6C695" w14:textId="77777777" w:rsidR="00D32875" w:rsidRDefault="00D32875" w:rsidP="00885A0A">
      <w:pPr>
        <w:spacing w:after="0" w:line="240" w:lineRule="auto"/>
      </w:pPr>
      <w:r>
        <w:separator/>
      </w:r>
    </w:p>
  </w:footnote>
  <w:footnote w:type="continuationSeparator" w:id="0">
    <w:p w14:paraId="27421EBD" w14:textId="77777777" w:rsidR="00D32875" w:rsidRDefault="00D32875" w:rsidP="00885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4"/>
        <w:szCs w:val="24"/>
      </w:rPr>
      <w:id w:val="853766779"/>
      <w:docPartObj>
        <w:docPartGallery w:val="Page Numbers (Top of Page)"/>
        <w:docPartUnique/>
      </w:docPartObj>
    </w:sdtPr>
    <w:sdtEndPr/>
    <w:sdtContent>
      <w:p w14:paraId="37B7B361" w14:textId="711A074C" w:rsidR="00885A0A" w:rsidRPr="00885A0A" w:rsidRDefault="00885A0A">
        <w:pPr>
          <w:pStyle w:val="a3"/>
          <w:jc w:val="right"/>
          <w:rPr>
            <w:rFonts w:ascii="PT Astra Serif" w:hAnsi="PT Astra Serif"/>
            <w:sz w:val="24"/>
            <w:szCs w:val="24"/>
          </w:rPr>
        </w:pPr>
        <w:r w:rsidRPr="00885A0A">
          <w:rPr>
            <w:rFonts w:ascii="PT Astra Serif" w:hAnsi="PT Astra Serif"/>
            <w:sz w:val="24"/>
            <w:szCs w:val="24"/>
          </w:rPr>
          <w:fldChar w:fldCharType="begin"/>
        </w:r>
        <w:r w:rsidRPr="00885A0A">
          <w:rPr>
            <w:rFonts w:ascii="PT Astra Serif" w:hAnsi="PT Astra Serif"/>
            <w:sz w:val="24"/>
            <w:szCs w:val="24"/>
          </w:rPr>
          <w:instrText>PAGE   \* MERGEFORMAT</w:instrText>
        </w:r>
        <w:r w:rsidRPr="00885A0A">
          <w:rPr>
            <w:rFonts w:ascii="PT Astra Serif" w:hAnsi="PT Astra Serif"/>
            <w:sz w:val="24"/>
            <w:szCs w:val="24"/>
          </w:rPr>
          <w:fldChar w:fldCharType="separate"/>
        </w:r>
        <w:r w:rsidR="00F609FA">
          <w:rPr>
            <w:rFonts w:ascii="PT Astra Serif" w:hAnsi="PT Astra Serif"/>
            <w:noProof/>
            <w:sz w:val="24"/>
            <w:szCs w:val="24"/>
          </w:rPr>
          <w:t>2</w:t>
        </w:r>
        <w:r w:rsidRPr="00885A0A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14:paraId="549FE0DB" w14:textId="5A641E12" w:rsidR="00885A0A" w:rsidRPr="00885A0A" w:rsidRDefault="00885A0A" w:rsidP="00885A0A">
    <w:pPr>
      <w:pStyle w:val="a3"/>
      <w:jc w:val="right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5FA5"/>
    <w:multiLevelType w:val="multilevel"/>
    <w:tmpl w:val="0B6ECCC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5C5C05"/>
    <w:multiLevelType w:val="hybridMultilevel"/>
    <w:tmpl w:val="DB2226A6"/>
    <w:lvl w:ilvl="0" w:tplc="B7DE6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0F5BE7"/>
    <w:multiLevelType w:val="hybridMultilevel"/>
    <w:tmpl w:val="8642037C"/>
    <w:lvl w:ilvl="0" w:tplc="3A52A6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306214"/>
    <w:multiLevelType w:val="hybridMultilevel"/>
    <w:tmpl w:val="ECF62D18"/>
    <w:lvl w:ilvl="0" w:tplc="FEA2589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EB"/>
    <w:rsid w:val="000B7060"/>
    <w:rsid w:val="000D3CBE"/>
    <w:rsid w:val="000D50CE"/>
    <w:rsid w:val="000F6ADD"/>
    <w:rsid w:val="00176EEF"/>
    <w:rsid w:val="00184371"/>
    <w:rsid w:val="001F1950"/>
    <w:rsid w:val="001F596A"/>
    <w:rsid w:val="0020421E"/>
    <w:rsid w:val="00217D70"/>
    <w:rsid w:val="00293784"/>
    <w:rsid w:val="00312CFD"/>
    <w:rsid w:val="00330389"/>
    <w:rsid w:val="0038541D"/>
    <w:rsid w:val="0040650A"/>
    <w:rsid w:val="00413AE2"/>
    <w:rsid w:val="00417245"/>
    <w:rsid w:val="00430E97"/>
    <w:rsid w:val="00443A81"/>
    <w:rsid w:val="0049707E"/>
    <w:rsid w:val="004C6A69"/>
    <w:rsid w:val="004D0A2E"/>
    <w:rsid w:val="00560D56"/>
    <w:rsid w:val="00585028"/>
    <w:rsid w:val="005915C2"/>
    <w:rsid w:val="005A0A70"/>
    <w:rsid w:val="005A4749"/>
    <w:rsid w:val="005B7B46"/>
    <w:rsid w:val="005E5740"/>
    <w:rsid w:val="00631BD1"/>
    <w:rsid w:val="006447E5"/>
    <w:rsid w:val="006648F8"/>
    <w:rsid w:val="006F0717"/>
    <w:rsid w:val="00715FB6"/>
    <w:rsid w:val="00735BEB"/>
    <w:rsid w:val="00754C4D"/>
    <w:rsid w:val="007A15E6"/>
    <w:rsid w:val="008339E3"/>
    <w:rsid w:val="00885A0A"/>
    <w:rsid w:val="00890510"/>
    <w:rsid w:val="008957C2"/>
    <w:rsid w:val="008A3C46"/>
    <w:rsid w:val="008C290E"/>
    <w:rsid w:val="008C6AF0"/>
    <w:rsid w:val="008D3FC8"/>
    <w:rsid w:val="009069EB"/>
    <w:rsid w:val="00914642"/>
    <w:rsid w:val="00942307"/>
    <w:rsid w:val="00987D61"/>
    <w:rsid w:val="00990BFC"/>
    <w:rsid w:val="00995680"/>
    <w:rsid w:val="009D735A"/>
    <w:rsid w:val="00AC2245"/>
    <w:rsid w:val="00B01323"/>
    <w:rsid w:val="00B446BE"/>
    <w:rsid w:val="00B464D4"/>
    <w:rsid w:val="00B72925"/>
    <w:rsid w:val="00BB0324"/>
    <w:rsid w:val="00C05073"/>
    <w:rsid w:val="00C05CBA"/>
    <w:rsid w:val="00C265F1"/>
    <w:rsid w:val="00C33F73"/>
    <w:rsid w:val="00C363FD"/>
    <w:rsid w:val="00C474AD"/>
    <w:rsid w:val="00C91798"/>
    <w:rsid w:val="00C93ED6"/>
    <w:rsid w:val="00CD027D"/>
    <w:rsid w:val="00CF4A3D"/>
    <w:rsid w:val="00D111A9"/>
    <w:rsid w:val="00D136E9"/>
    <w:rsid w:val="00D32875"/>
    <w:rsid w:val="00E55A38"/>
    <w:rsid w:val="00EA7B71"/>
    <w:rsid w:val="00ED202B"/>
    <w:rsid w:val="00ED729F"/>
    <w:rsid w:val="00F36240"/>
    <w:rsid w:val="00F4327A"/>
    <w:rsid w:val="00F609FA"/>
    <w:rsid w:val="00F765B6"/>
    <w:rsid w:val="00F91631"/>
    <w:rsid w:val="00FA76CC"/>
    <w:rsid w:val="00FB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C85C9-EB76-4D27-8D06-4BD29596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a3">
    <w:name w:val="header"/>
    <w:basedOn w:val="a"/>
    <w:link w:val="a4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Знак сноски1"/>
    <w:basedOn w:val="13"/>
    <w:link w:val="a5"/>
    <w:rPr>
      <w:vertAlign w:val="superscript"/>
    </w:rPr>
  </w:style>
  <w:style w:type="character" w:styleId="a5">
    <w:name w:val="footnote reference"/>
    <w:basedOn w:val="a0"/>
    <w:link w:val="12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styleId="a6">
    <w:name w:val="table of figures"/>
    <w:basedOn w:val="a"/>
    <w:next w:val="a"/>
    <w:link w:val="a7"/>
    <w:pPr>
      <w:spacing w:after="0"/>
    </w:pPr>
  </w:style>
  <w:style w:type="character" w:customStyle="1" w:styleId="a7">
    <w:name w:val="Перечень рисунков Знак"/>
    <w:basedOn w:val="1"/>
    <w:link w:val="a6"/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8">
    <w:name w:val="TOC Heading"/>
    <w:link w:val="a9"/>
  </w:style>
  <w:style w:type="character" w:customStyle="1" w:styleId="a9">
    <w:name w:val="Заголовок оглавления Знак"/>
    <w:link w:val="a8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a">
    <w:name w:val="Intense Quote"/>
    <w:basedOn w:val="a"/>
    <w:next w:val="a"/>
    <w:link w:val="ab"/>
    <w:pPr>
      <w:ind w:left="720" w:right="720"/>
    </w:pPr>
    <w:rPr>
      <w:i/>
    </w:rPr>
  </w:style>
  <w:style w:type="character" w:customStyle="1" w:styleId="ab">
    <w:name w:val="Выделенная цитата Знак"/>
    <w:basedOn w:val="1"/>
    <w:link w:val="aa"/>
    <w:rPr>
      <w:i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4">
    <w:name w:val="Гиперссылка1"/>
    <w:basedOn w:val="13"/>
    <w:link w:val="ac"/>
    <w:rPr>
      <w:color w:val="0000FF"/>
      <w:u w:val="single"/>
    </w:rPr>
  </w:style>
  <w:style w:type="character" w:styleId="ac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</w:style>
  <w:style w:type="paragraph" w:styleId="ad">
    <w:name w:val="footer"/>
    <w:basedOn w:val="a"/>
    <w:link w:val="a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Знак концевой сноски1"/>
    <w:basedOn w:val="13"/>
    <w:link w:val="af"/>
    <w:rPr>
      <w:vertAlign w:val="superscript"/>
    </w:rPr>
  </w:style>
  <w:style w:type="character" w:styleId="af">
    <w:name w:val="endnote reference"/>
    <w:basedOn w:val="a0"/>
    <w:link w:val="17"/>
    <w:rPr>
      <w:vertAlign w:val="superscript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af0">
    <w:name w:val="caption"/>
    <w:basedOn w:val="a"/>
    <w:next w:val="a"/>
    <w:link w:val="af1"/>
    <w:pPr>
      <w:spacing w:line="276" w:lineRule="auto"/>
    </w:pPr>
    <w:rPr>
      <w:b/>
      <w:color w:val="4472C4" w:themeColor="accent1"/>
      <w:sz w:val="18"/>
    </w:rPr>
  </w:style>
  <w:style w:type="character" w:customStyle="1" w:styleId="af1">
    <w:name w:val="Название объекта Знак"/>
    <w:basedOn w:val="1"/>
    <w:link w:val="af0"/>
    <w:rPr>
      <w:b/>
      <w:color w:val="4472C4" w:themeColor="accent1"/>
      <w:sz w:val="18"/>
    </w:rPr>
  </w:style>
  <w:style w:type="paragraph" w:customStyle="1" w:styleId="13">
    <w:name w:val="Основной шрифт абзаца1"/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styleId="af4">
    <w:name w:val="No Spacing"/>
    <w:link w:val="af5"/>
    <w:pPr>
      <w:spacing w:after="0" w:line="240" w:lineRule="auto"/>
    </w:pPr>
  </w:style>
  <w:style w:type="character" w:customStyle="1" w:styleId="af5">
    <w:name w:val="Без интервала Знак"/>
    <w:link w:val="af4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Heading1Char">
    <w:name w:val="Heading 1 Char"/>
    <w:basedOn w:val="1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  <w:rPr>
      <w:sz w:val="24"/>
    </w:rPr>
  </w:style>
  <w:style w:type="character" w:customStyle="1" w:styleId="af7">
    <w:name w:val="Подзаголовок Знак"/>
    <w:basedOn w:val="1"/>
    <w:link w:val="af6"/>
    <w:rPr>
      <w:sz w:val="24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paragraph" w:styleId="af8">
    <w:name w:val="Title"/>
    <w:basedOn w:val="a"/>
    <w:next w:val="a"/>
    <w:link w:val="af9"/>
    <w:uiPriority w:val="10"/>
    <w:qFormat/>
    <w:pPr>
      <w:spacing w:before="300" w:after="200"/>
      <w:contextualSpacing/>
    </w:pPr>
    <w:rPr>
      <w:sz w:val="48"/>
    </w:rPr>
  </w:style>
  <w:style w:type="character" w:customStyle="1" w:styleId="af9">
    <w:name w:val="Название Знак"/>
    <w:basedOn w:val="1"/>
    <w:link w:val="af8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7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0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4472C4" w:themeColor="accent1"/>
        <w:bottom w:val="single" w:sz="4" w:space="0" w:color="4472C4" w:themeColor="accent1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-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4472C4" w:themeColor="accent1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9BC2E5" w:themeColor="accent5" w:themeTint="9A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styleId="-30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0D5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0D50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D3FC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Анжела Николаевна Абазовская</cp:lastModifiedBy>
  <cp:revision>5</cp:revision>
  <cp:lastPrinted>2025-01-09T07:24:00Z</cp:lastPrinted>
  <dcterms:created xsi:type="dcterms:W3CDTF">2024-12-09T04:21:00Z</dcterms:created>
  <dcterms:modified xsi:type="dcterms:W3CDTF">2025-01-09T07:28:00Z</dcterms:modified>
</cp:coreProperties>
</file>